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065D" w14:textId="77777777" w:rsidR="00C32BCD" w:rsidRDefault="00C32BCD" w:rsidP="00803C29"/>
    <w:p w14:paraId="1B0DDD00" w14:textId="5B03DE2C" w:rsidR="00C32BCD" w:rsidRPr="00353DB6" w:rsidRDefault="00C32BCD" w:rsidP="00C32BCD">
      <w:pPr>
        <w:rPr>
          <w:b/>
          <w:u w:val="single"/>
        </w:rPr>
      </w:pPr>
      <w:r w:rsidRPr="00353DB6">
        <w:rPr>
          <w:b/>
          <w:u w:val="single"/>
        </w:rPr>
        <w:t xml:space="preserve">Instructions for </w:t>
      </w:r>
      <w:r>
        <w:rPr>
          <w:b/>
          <w:u w:val="single"/>
        </w:rPr>
        <w:t xml:space="preserve">ONT </w:t>
      </w:r>
      <w:r w:rsidRPr="00353DB6">
        <w:rPr>
          <w:b/>
          <w:u w:val="single"/>
        </w:rPr>
        <w:t>Sample Delivery to the ATRF Sequencing Facility:</w:t>
      </w:r>
    </w:p>
    <w:p w14:paraId="26FB8AF0" w14:textId="77777777" w:rsidR="00C32BCD" w:rsidRDefault="00C32BCD" w:rsidP="00803C29"/>
    <w:p w14:paraId="3F1ACA5E" w14:textId="77ECAFFC" w:rsidR="00803C29" w:rsidRDefault="00C32BCD" w:rsidP="00803C29">
      <w:r>
        <w:t xml:space="preserve">. </w:t>
      </w:r>
      <w:r w:rsidR="00803C29" w:rsidRPr="00C32BCD">
        <w:rPr>
          <w:b/>
          <w:bCs/>
        </w:rPr>
        <w:t>ONT Direct RNA sequencing:</w:t>
      </w:r>
      <w:r>
        <w:rPr>
          <w:b/>
          <w:bCs/>
        </w:rPr>
        <w:t xml:space="preserve"> </w:t>
      </w:r>
      <w:r>
        <w:t xml:space="preserve">Please send us about 50 ng poly-tailed RNA </w:t>
      </w:r>
      <w:r w:rsidR="00EB724B">
        <w:t xml:space="preserve">or 500 ng total RNA </w:t>
      </w:r>
      <w:r>
        <w:t xml:space="preserve">per sample. Bring this quantity of RNA in 9 </w:t>
      </w:r>
      <w:proofErr w:type="spellStart"/>
      <w:r>
        <w:t>ul</w:t>
      </w:r>
      <w:proofErr w:type="spellEnd"/>
      <w:r>
        <w:t xml:space="preserve"> of nuclease-free water and ship </w:t>
      </w:r>
      <w:r w:rsidR="00045FEA">
        <w:t>it</w:t>
      </w:r>
      <w:r>
        <w:t xml:space="preserve"> in dry ice.</w:t>
      </w:r>
    </w:p>
    <w:p w14:paraId="39974E00" w14:textId="463B3886" w:rsidR="005C16C8" w:rsidRDefault="005C16C8" w:rsidP="00803C29">
      <w:r w:rsidRPr="00045FEA">
        <w:rPr>
          <w:b/>
          <w:bCs/>
        </w:rPr>
        <w:t>. ONT Whole genome sequencing</w:t>
      </w:r>
      <w:r>
        <w:t xml:space="preserve">: </w:t>
      </w:r>
      <w:r w:rsidR="00F31128" w:rsidRPr="007434B8">
        <w:t xml:space="preserve">Please send </w:t>
      </w:r>
      <w:r w:rsidR="00F31128">
        <w:t xml:space="preserve">at least 2 ug of HMW DNA </w:t>
      </w:r>
      <w:r w:rsidR="00F31128" w:rsidRPr="007434B8">
        <w:t>per sample</w:t>
      </w:r>
      <w:r w:rsidR="00F31128">
        <w:t xml:space="preserve">. We recommend the </w:t>
      </w:r>
      <w:r w:rsidR="00F31128" w:rsidRPr="00A346A4">
        <w:t xml:space="preserve">HMW </w:t>
      </w:r>
      <w:proofErr w:type="spellStart"/>
      <w:r w:rsidR="00F31128" w:rsidRPr="00A346A4">
        <w:t>Circulomics</w:t>
      </w:r>
      <w:proofErr w:type="spellEnd"/>
      <w:r w:rsidR="00F31128" w:rsidRPr="00A346A4">
        <w:t xml:space="preserve"> kit (NB-900-001-01)</w:t>
      </w:r>
      <w:r w:rsidR="00F31128">
        <w:t xml:space="preserve"> for DNA extraction. Bring this quantity in </w:t>
      </w:r>
      <w:r w:rsidR="00045FEA">
        <w:t>47</w:t>
      </w:r>
      <w:r w:rsidR="00F31128">
        <w:t xml:space="preserve"> </w:t>
      </w:r>
      <w:proofErr w:type="spellStart"/>
      <w:r w:rsidR="00F31128">
        <w:t>ul</w:t>
      </w:r>
      <w:proofErr w:type="spellEnd"/>
      <w:r w:rsidR="00F31128">
        <w:t xml:space="preserve"> EB buffer or nuclease-free water and ship </w:t>
      </w:r>
      <w:r w:rsidR="00045FEA">
        <w:t>it</w:t>
      </w:r>
      <w:r w:rsidR="00F31128">
        <w:t xml:space="preserve"> in dry ice.</w:t>
      </w:r>
    </w:p>
    <w:p w14:paraId="5663466C" w14:textId="7DF630E8" w:rsidR="00045FEA" w:rsidRDefault="00045FEA" w:rsidP="00803C29">
      <w:r w:rsidRPr="00045FEA">
        <w:rPr>
          <w:b/>
          <w:bCs/>
        </w:rPr>
        <w:t xml:space="preserve">. ONT Adaptive </w:t>
      </w:r>
      <w:r>
        <w:rPr>
          <w:b/>
          <w:bCs/>
        </w:rPr>
        <w:t>S</w:t>
      </w:r>
      <w:r w:rsidRPr="00045FEA">
        <w:rPr>
          <w:b/>
          <w:bCs/>
        </w:rPr>
        <w:t>ampling sequencing:</w:t>
      </w:r>
      <w:r>
        <w:rPr>
          <w:b/>
          <w:bCs/>
        </w:rPr>
        <w:t xml:space="preserve"> </w:t>
      </w:r>
      <w:r w:rsidRPr="007434B8">
        <w:t xml:space="preserve">Please send </w:t>
      </w:r>
      <w:r>
        <w:t xml:space="preserve">at least 5 ug of HMW DNA </w:t>
      </w:r>
      <w:r w:rsidRPr="007434B8">
        <w:t>per sample</w:t>
      </w:r>
      <w:r>
        <w:t xml:space="preserve">. We recommend the </w:t>
      </w:r>
      <w:r w:rsidRPr="00A346A4">
        <w:t xml:space="preserve">HMW </w:t>
      </w:r>
      <w:proofErr w:type="spellStart"/>
      <w:r w:rsidRPr="00A346A4">
        <w:t>Circulomics</w:t>
      </w:r>
      <w:proofErr w:type="spellEnd"/>
      <w:r w:rsidRPr="00A346A4">
        <w:t xml:space="preserve"> kit (NB-900-001-01)</w:t>
      </w:r>
      <w:r>
        <w:t xml:space="preserve"> for DNA extraction. Bring this quantity in 75-200 </w:t>
      </w:r>
      <w:proofErr w:type="spellStart"/>
      <w:r>
        <w:t>ul</w:t>
      </w:r>
      <w:proofErr w:type="spellEnd"/>
      <w:r>
        <w:t xml:space="preserve"> EB buffer or nuclease-free water and ship it in dry ice.</w:t>
      </w:r>
    </w:p>
    <w:p w14:paraId="3AFCF350" w14:textId="37351355" w:rsidR="00045FEA" w:rsidRPr="007434B8" w:rsidRDefault="00045FEA" w:rsidP="00045FEA">
      <w:r w:rsidRPr="00045FEA">
        <w:rPr>
          <w:b/>
          <w:bCs/>
        </w:rPr>
        <w:t>. ONT Ultralong sequencing:</w:t>
      </w:r>
      <w:r>
        <w:t xml:space="preserve"> </w:t>
      </w:r>
      <w:r w:rsidRPr="007434B8">
        <w:t xml:space="preserve">Please send 6 million </w:t>
      </w:r>
      <w:r>
        <w:t xml:space="preserve">human </w:t>
      </w:r>
      <w:r w:rsidRPr="007434B8">
        <w:t xml:space="preserve">cells </w:t>
      </w:r>
      <w:r>
        <w:t xml:space="preserve">per sample (or the cell number equivalent to 40 ug of DNA) </w:t>
      </w:r>
      <w:r w:rsidRPr="007434B8">
        <w:t>as a frozen pellet or cryopreserved vial.</w:t>
      </w:r>
      <w:r>
        <w:t xml:space="preserve"> </w:t>
      </w:r>
      <w:r w:rsidRPr="007434B8">
        <w:t>Please ship the cells in dry ice.</w:t>
      </w:r>
    </w:p>
    <w:p w14:paraId="01D2FCB6" w14:textId="77777777" w:rsidR="00803C29" w:rsidRDefault="00803C29" w:rsidP="00803C29"/>
    <w:p w14:paraId="16358D8A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Address to: </w:t>
      </w:r>
      <w:proofErr w:type="spellStart"/>
      <w:r>
        <w:rPr>
          <w:rFonts w:ascii="Calibri" w:eastAsia="Times New Roman" w:hAnsi="Calibri" w:cs="Calibri"/>
          <w:color w:val="000000"/>
        </w:rPr>
        <w:t>Juanma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Caravaca</w:t>
      </w:r>
      <w:proofErr w:type="spellEnd"/>
      <w:r>
        <w:rPr>
          <w:rFonts w:ascii="Calibri" w:eastAsia="Times New Roman" w:hAnsi="Calibri" w:cs="Calibri"/>
          <w:color w:val="000000"/>
        </w:rPr>
        <w:t>, Sequencing Facility</w:t>
      </w:r>
    </w:p>
    <w:p w14:paraId="1F839C30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14:paraId="170B98A2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Shipping address:</w:t>
      </w:r>
    </w:p>
    <w:p w14:paraId="32EB455C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Advanced Technology Research Facility</w:t>
      </w:r>
    </w:p>
    <w:p w14:paraId="06D0B158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8560 Progress Drive, Room D3040</w:t>
      </w:r>
    </w:p>
    <w:p w14:paraId="0F30250F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Frederick, MD 21701</w:t>
      </w:r>
    </w:p>
    <w:p w14:paraId="450A6ABE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 </w:t>
      </w:r>
    </w:p>
    <w:p w14:paraId="3BADE100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Most of the labs ship samples to us via the NCI-Frederick Courier service. You can submit a pick up request here:  </w:t>
      </w:r>
      <w:hyperlink r:id="rId4" w:tooltip="https://ncifrederick.cancer.gov/cad/shippingwizard/Dashboard/Default.aspx" w:history="1">
        <w:r>
          <w:rPr>
            <w:rStyle w:val="Hyperlink"/>
            <w:rFonts w:ascii="Calibri" w:eastAsia="Times New Roman" w:hAnsi="Calibri" w:cs="Calibri"/>
            <w:color w:val="0563C1"/>
          </w:rPr>
          <w:t>https://ncifrederick.cancer.gov/cad/shippingwizard/Dashboard/Default.aspx</w:t>
        </w:r>
      </w:hyperlink>
    </w:p>
    <w:p w14:paraId="189D9F02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14:paraId="71E9D9AE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Please avoid shipping on Fridays to rule out delays over the weekend and let us know when you ship the samples.</w:t>
      </w:r>
    </w:p>
    <w:p w14:paraId="01DF7C49" w14:textId="77777777" w:rsidR="00045FEA" w:rsidRDefault="00045FEA" w:rsidP="00803C29">
      <w:pPr>
        <w:rPr>
          <w:rFonts w:ascii="Calibri" w:eastAsia="Times New Roman" w:hAnsi="Calibri" w:cs="Calibri"/>
          <w:color w:val="000000"/>
        </w:rPr>
      </w:pPr>
    </w:p>
    <w:p w14:paraId="0E45C6FE" w14:textId="14929F51" w:rsidR="00045FEA" w:rsidRDefault="00045FEA" w:rsidP="00045FE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Please fill in the sample details in the sample manifest form as best as you can and send it to </w:t>
      </w:r>
      <w:hyperlink r:id="rId5" w:history="1">
        <w:r w:rsidR="00BE5F14" w:rsidRPr="003814D7">
          <w:rPr>
            <w:rStyle w:val="Hyperlink"/>
            <w:rFonts w:ascii="Calibri" w:eastAsia="Times New Roman" w:hAnsi="Calibri" w:cs="Calibri"/>
          </w:rPr>
          <w:t>caravaj@nih.gov</w:t>
        </w:r>
      </w:hyperlink>
      <w:r>
        <w:rPr>
          <w:rFonts w:ascii="Calibri" w:eastAsia="Times New Roman" w:hAnsi="Calibri" w:cs="Calibri"/>
          <w:color w:val="000000"/>
        </w:rPr>
        <w:t>.</w:t>
      </w:r>
    </w:p>
    <w:p w14:paraId="4533BDF8" w14:textId="77777777" w:rsidR="00EA2182" w:rsidRDefault="00EA2182" w:rsidP="00045FEA">
      <w:pPr>
        <w:rPr>
          <w:rFonts w:ascii="Calibri" w:eastAsia="Times New Roman" w:hAnsi="Calibri" w:cs="Calibri"/>
          <w:color w:val="000000"/>
        </w:rPr>
      </w:pPr>
    </w:p>
    <w:p w14:paraId="1C5E7BF0" w14:textId="77777777" w:rsidR="00EA2182" w:rsidRPr="00FC04A5" w:rsidRDefault="00EA2182" w:rsidP="00EA2182">
      <w:pPr>
        <w:rPr>
          <w:rFonts w:ascii="Times New Roman" w:eastAsia="Times New Roman" w:hAnsi="Times New Roman" w:cs="Times New Roman"/>
        </w:rPr>
      </w:pPr>
      <w:r w:rsidRPr="00FC04A5">
        <w:t xml:space="preserve">If you have not already done it, </w:t>
      </w:r>
      <w:r w:rsidRPr="00FC04A5">
        <w:rPr>
          <w:rFonts w:ascii="Calibri" w:hAnsi="Calibri" w:cs="Calibri"/>
          <w:color w:val="000000"/>
        </w:rPr>
        <w:t>please submit a NAS request at the link below. </w:t>
      </w:r>
      <w:r w:rsidRPr="00FC04A5">
        <w:rPr>
          <w:rFonts w:ascii="Calibri" w:eastAsia="Times New Roman" w:hAnsi="Calibri" w:cs="Calibri"/>
          <w:color w:val="000000"/>
        </w:rPr>
        <w:t>Our facility is listed under: Sequencing Facility, Illumina (CCR).</w:t>
      </w:r>
    </w:p>
    <w:p w14:paraId="6FC55D8F" w14:textId="77777777" w:rsidR="00EA2182" w:rsidRPr="00FC04A5" w:rsidRDefault="00EA2182" w:rsidP="00EA2182">
      <w:pPr>
        <w:rPr>
          <w:rFonts w:ascii="Calibri" w:hAnsi="Calibri" w:cs="Calibri"/>
          <w:color w:val="000000"/>
        </w:rPr>
      </w:pPr>
    </w:p>
    <w:p w14:paraId="01A319B5" w14:textId="77777777" w:rsidR="00EA2182" w:rsidRPr="00FC04A5" w:rsidRDefault="00000000" w:rsidP="00EA2182">
      <w:pPr>
        <w:rPr>
          <w:rFonts w:ascii="Calibri" w:hAnsi="Calibri" w:cs="Calibri"/>
          <w:color w:val="000000"/>
        </w:rPr>
      </w:pPr>
      <w:hyperlink r:id="rId6" w:tooltip="https://ncifrederick.cancer.gov/Services/Accessioning/Home/SignIn" w:history="1">
        <w:r w:rsidR="00EA2182" w:rsidRPr="00FC04A5">
          <w:rPr>
            <w:rStyle w:val="Hyperlink"/>
            <w:rFonts w:ascii="Calibri" w:hAnsi="Calibri" w:cs="Calibri"/>
          </w:rPr>
          <w:t>https://ncifrederick.cancer.gov/Services/Accessioning/Home/SignIn</w:t>
        </w:r>
      </w:hyperlink>
    </w:p>
    <w:p w14:paraId="7260FFE4" w14:textId="77777777" w:rsidR="00045FEA" w:rsidRDefault="00045FEA" w:rsidP="00803C29">
      <w:pPr>
        <w:rPr>
          <w:rFonts w:ascii="Calibri" w:eastAsia="Times New Roman" w:hAnsi="Calibri" w:cs="Calibri"/>
          <w:color w:val="000000"/>
        </w:rPr>
      </w:pPr>
    </w:p>
    <w:p w14:paraId="3350CCC4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</w:p>
    <w:p w14:paraId="3DCC4C0D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Let me know if you have any additional questions for us.</w:t>
      </w:r>
    </w:p>
    <w:p w14:paraId="618E682F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14:paraId="2F3FCEA2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Thanks</w:t>
      </w:r>
    </w:p>
    <w:p w14:paraId="3DE6E47C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Juanma</w:t>
      </w:r>
      <w:proofErr w:type="spellEnd"/>
    </w:p>
    <w:p w14:paraId="36FA8B3D" w14:textId="77777777" w:rsidR="0099128C" w:rsidRDefault="0099128C"/>
    <w:sectPr w:rsidR="0099128C" w:rsidSect="00B01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29"/>
    <w:rsid w:val="00045FEA"/>
    <w:rsid w:val="005C16C8"/>
    <w:rsid w:val="00803C29"/>
    <w:rsid w:val="0095536E"/>
    <w:rsid w:val="0099128C"/>
    <w:rsid w:val="00B010FE"/>
    <w:rsid w:val="00BE5F14"/>
    <w:rsid w:val="00C32BCD"/>
    <w:rsid w:val="00DC1318"/>
    <w:rsid w:val="00EA2182"/>
    <w:rsid w:val="00EB724B"/>
    <w:rsid w:val="00F31128"/>
    <w:rsid w:val="00FC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1BC3A"/>
  <w15:chartTrackingRefBased/>
  <w15:docId w15:val="{419D462B-E3D5-EB42-BBC3-C5CE8584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C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F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1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8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ifrederick.cancer.gov/Services/Accessioning/Home/SignIn" TargetMode="External"/><Relationship Id="rId5" Type="http://schemas.openxmlformats.org/officeDocument/2006/relationships/hyperlink" Target="mailto:caravaj@nih.gov" TargetMode="External"/><Relationship Id="rId4" Type="http://schemas.openxmlformats.org/officeDocument/2006/relationships/hyperlink" Target="https://ncifrederick.cancer.gov/cad/shippingwizard/Dashboard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Caravaca-Guasch, Juan Manuel (NIH/NCI) [C]</dc:creator>
  <cp:keywords/>
  <dc:description/>
  <cp:lastModifiedBy>Caravaca-Guasch, Juan Manuel (NIH/NCI) [C]</cp:lastModifiedBy>
  <cp:revision>8</cp:revision>
  <dcterms:created xsi:type="dcterms:W3CDTF">2023-03-24T19:32:00Z</dcterms:created>
  <dcterms:modified xsi:type="dcterms:W3CDTF">2023-04-20T18:45:00Z</dcterms:modified>
</cp:coreProperties>
</file>